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1A" w:rsidRPr="00034E2A" w:rsidRDefault="005D541A" w:rsidP="005D541A">
      <w:pPr>
        <w:spacing w:after="0"/>
        <w:jc w:val="center"/>
        <w:rPr>
          <w:rFonts w:ascii="Kristen ITC" w:hAnsi="Kristen ITC"/>
        </w:rPr>
      </w:pPr>
      <w:r w:rsidRPr="00034E2A">
        <w:rPr>
          <w:rFonts w:ascii="Kristen ITC" w:hAnsi="Kristen ITC"/>
        </w:rPr>
        <w:t>Mrs. Child’s Algebra I</w:t>
      </w:r>
      <w:r w:rsidR="00DD4F15">
        <w:rPr>
          <w:rFonts w:ascii="Kristen ITC" w:hAnsi="Kristen ITC"/>
        </w:rPr>
        <w:t xml:space="preserve"> </w:t>
      </w:r>
      <w:r w:rsidR="00ED5281">
        <w:rPr>
          <w:rFonts w:ascii="Kristen ITC" w:hAnsi="Kristen ITC"/>
        </w:rPr>
        <w:t>Academic</w:t>
      </w:r>
    </w:p>
    <w:p w:rsidR="005D541A" w:rsidRPr="00034E2A" w:rsidRDefault="00D22517" w:rsidP="005D541A">
      <w:pPr>
        <w:spacing w:after="0"/>
        <w:jc w:val="center"/>
        <w:rPr>
          <w:rFonts w:ascii="Kristen ITC" w:hAnsi="Kristen ITC"/>
        </w:rPr>
      </w:pPr>
      <w:hyperlink r:id="rId5" w:history="1">
        <w:r w:rsidR="005D541A" w:rsidRPr="00034E2A">
          <w:rPr>
            <w:rStyle w:val="Hyperlink"/>
            <w:rFonts w:ascii="Kristen ITC" w:hAnsi="Kristen ITC"/>
          </w:rPr>
          <w:t>lchild@mckinneyisd.net</w:t>
        </w:r>
      </w:hyperlink>
    </w:p>
    <w:p w:rsidR="005D541A" w:rsidRPr="00034E2A" w:rsidRDefault="005D541A" w:rsidP="005D541A">
      <w:pPr>
        <w:spacing w:after="0"/>
        <w:jc w:val="center"/>
        <w:rPr>
          <w:rFonts w:ascii="Kristen ITC" w:hAnsi="Kristen ITC"/>
        </w:rPr>
      </w:pPr>
      <w:r w:rsidRPr="00034E2A">
        <w:rPr>
          <w:rFonts w:ascii="Kristen ITC" w:hAnsi="Kristen ITC"/>
        </w:rPr>
        <w:t>Room L107</w:t>
      </w:r>
    </w:p>
    <w:p w:rsidR="00BE3A0E" w:rsidRDefault="00BE3A0E" w:rsidP="005D541A">
      <w:pPr>
        <w:spacing w:after="0"/>
        <w:jc w:val="center"/>
      </w:pPr>
    </w:p>
    <w:p w:rsidR="005F3A18" w:rsidRDefault="00BE3A0E" w:rsidP="005F3A18">
      <w:pPr>
        <w:spacing w:after="0"/>
      </w:pPr>
      <w:r w:rsidRPr="00BE3A0E">
        <w:rPr>
          <w:u w:val="single"/>
        </w:rPr>
        <w:t>Supplies:</w:t>
      </w:r>
      <w:r w:rsidR="005F3A18">
        <w:t xml:space="preserve">   It would be greatly appreciated if you could supply one </w:t>
      </w:r>
      <w:r w:rsidR="00DD4F15">
        <w:t xml:space="preserve">packet </w:t>
      </w:r>
      <w:r w:rsidR="005F3A18">
        <w:t>of</w:t>
      </w:r>
      <w:r w:rsidR="00DD4F15">
        <w:t xml:space="preserve">:     </w:t>
      </w:r>
      <w:r w:rsidR="005F3A18">
        <w:t xml:space="preserve"> - Colored pencils</w:t>
      </w:r>
      <w:r w:rsidR="005F3A18">
        <w:tab/>
      </w:r>
      <w:r w:rsidR="005F3A18">
        <w:tab/>
      </w:r>
    </w:p>
    <w:p w:rsidR="005F3A18" w:rsidRDefault="005F3A18" w:rsidP="005F3A18">
      <w:pPr>
        <w:spacing w:after="0"/>
      </w:pPr>
      <w:r>
        <w:t xml:space="preserve">    **</w:t>
      </w:r>
      <w:r w:rsidRPr="005F3A18">
        <w:rPr>
          <w:u w:val="single"/>
        </w:rPr>
        <w:t>Daily needed for class</w:t>
      </w:r>
      <w:r>
        <w:t>**</w:t>
      </w:r>
    </w:p>
    <w:p w:rsidR="005F3A18" w:rsidRDefault="00ED5281" w:rsidP="005F3A18">
      <w:pPr>
        <w:spacing w:after="0"/>
      </w:pPr>
      <w:r>
        <w:tab/>
        <w:t xml:space="preserve">Pencils, </w:t>
      </w:r>
      <w:r w:rsidR="005F3A18">
        <w:t>highlighter</w:t>
      </w:r>
    </w:p>
    <w:p w:rsidR="005F3A18" w:rsidRDefault="005F3A18" w:rsidP="005F3A18">
      <w:pPr>
        <w:spacing w:after="0"/>
      </w:pPr>
      <w:r>
        <w:tab/>
      </w:r>
      <w:r w:rsidR="00F2110D">
        <w:t>Calculator (</w:t>
      </w:r>
      <w:r>
        <w:t>one will be assigned for class use, please leave your personal one at home)</w:t>
      </w:r>
    </w:p>
    <w:p w:rsidR="00ED5281" w:rsidRDefault="00ED5281" w:rsidP="005F3A18">
      <w:pPr>
        <w:spacing w:after="0"/>
      </w:pPr>
    </w:p>
    <w:p w:rsidR="005F3A18" w:rsidRPr="00ED5281" w:rsidRDefault="00ED5281" w:rsidP="005F3A18">
      <w:pPr>
        <w:spacing w:after="0"/>
      </w:pPr>
      <w:r w:rsidRPr="00ED5281">
        <w:rPr>
          <w:u w:val="single"/>
        </w:rPr>
        <w:t>Interactive Notebook</w:t>
      </w:r>
      <w:r>
        <w:t xml:space="preserve">: Students will be building a class notebook that contains class notes, examples, content objectives, and reflections. I will be providing one composition notebook for this purpose. Students will have the option to leave their notebook in class or take it home. However, if a student loses their notebook they will be required to purchase another and are responsible for all lost notes, etc. (these can be found on teacher website) </w:t>
      </w:r>
      <w:r w:rsidRPr="00ED5281">
        <w:rPr>
          <w:i/>
        </w:rPr>
        <w:t>These</w:t>
      </w:r>
      <w:r>
        <w:rPr>
          <w:i/>
        </w:rPr>
        <w:t xml:space="preserve"> notebooks will be available for students to use on weekly concept checks!!</w:t>
      </w:r>
    </w:p>
    <w:p w:rsidR="00ED5281" w:rsidRPr="00BE3A0E" w:rsidRDefault="00ED5281" w:rsidP="005F3A18">
      <w:pPr>
        <w:spacing w:after="0"/>
      </w:pPr>
    </w:p>
    <w:p w:rsidR="005D541A" w:rsidRPr="00034E2A" w:rsidRDefault="00034E2A" w:rsidP="005D541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jc w:val="both"/>
        <w:outlineLvl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Course Description</w:t>
      </w:r>
    </w:p>
    <w:p w:rsidR="00BE3A0E" w:rsidRPr="00034E2A" w:rsidRDefault="005D541A" w:rsidP="005D541A">
      <w:pPr>
        <w:pStyle w:val="BodyStyle1"/>
        <w:tabs>
          <w:tab w:val="clear" w:pos="2080"/>
          <w:tab w:val="center" w:pos="640"/>
          <w:tab w:val="left" w:pos="10620"/>
        </w:tabs>
        <w:spacing w:line="240" w:lineRule="atLeast"/>
        <w:ind w:left="0" w:right="0"/>
        <w:jc w:val="both"/>
        <w:outlineLvl w:val="0"/>
        <w:rPr>
          <w:rFonts w:asciiTheme="minorHAnsi" w:hAnsiTheme="minorHAnsi"/>
          <w:sz w:val="22"/>
          <w:szCs w:val="22"/>
        </w:rPr>
      </w:pPr>
      <w:r w:rsidRPr="00034E2A">
        <w:rPr>
          <w:rFonts w:asciiTheme="minorHAnsi" w:hAnsiTheme="minorHAnsi"/>
          <w:sz w:val="22"/>
          <w:szCs w:val="22"/>
        </w:rPr>
        <w:t>Algebra I is the study of linear functions, quadratic functions, linear equations, and non-linear equations.  Students will model real world data using tables, graphs, and equations.</w:t>
      </w:r>
    </w:p>
    <w:p w:rsidR="00034E2A" w:rsidRDefault="00034E2A" w:rsidP="00034E2A">
      <w:pPr>
        <w:spacing w:after="0"/>
        <w:rPr>
          <w:u w:val="single"/>
        </w:rPr>
      </w:pPr>
      <w:r>
        <w:rPr>
          <w:u w:val="single"/>
        </w:rPr>
        <w:t>Resources</w:t>
      </w:r>
    </w:p>
    <w:p w:rsidR="00034E2A" w:rsidRPr="00BE3A0E" w:rsidRDefault="00034E2A" w:rsidP="00034E2A">
      <w:pPr>
        <w:pStyle w:val="ListParagraph"/>
        <w:numPr>
          <w:ilvl w:val="0"/>
          <w:numId w:val="1"/>
        </w:numPr>
        <w:spacing w:after="0"/>
      </w:pPr>
      <w:r>
        <w:t>Calculators can be checked out through the library</w:t>
      </w:r>
      <w:r w:rsidR="00BE3A0E">
        <w:t>, however s</w:t>
      </w:r>
      <w:r w:rsidR="00BE3A0E" w:rsidRPr="00BE3A0E">
        <w:t xml:space="preserve">tudents are </w:t>
      </w:r>
      <w:r w:rsidR="00BE3A0E" w:rsidRPr="00DD4F15">
        <w:rPr>
          <w:b/>
          <w:u w:val="single"/>
        </w:rPr>
        <w:t>highly</w:t>
      </w:r>
      <w:r w:rsidR="00BE3A0E" w:rsidRPr="00BE3A0E">
        <w:t xml:space="preserve"> encouraged to buy their own </w:t>
      </w:r>
      <w:r w:rsidR="00BE3A0E">
        <w:t>*</w:t>
      </w:r>
      <w:r w:rsidR="00BE3A0E" w:rsidRPr="00BE3A0E">
        <w:rPr>
          <w:b/>
        </w:rPr>
        <w:t>TI-84</w:t>
      </w:r>
      <w:r w:rsidR="00DD4F15">
        <w:rPr>
          <w:b/>
        </w:rPr>
        <w:t xml:space="preserve"> Plus </w:t>
      </w:r>
      <w:r w:rsidR="00BE3A0E" w:rsidRPr="00BE3A0E">
        <w:t>or TI-8</w:t>
      </w:r>
      <w:r w:rsidR="00BE3A0E">
        <w:t>3</w:t>
      </w:r>
      <w:r w:rsidR="00BE3A0E" w:rsidRPr="00BE3A0E">
        <w:t xml:space="preserve"> calculators.</w:t>
      </w:r>
    </w:p>
    <w:p w:rsidR="00034E2A" w:rsidRDefault="00034E2A" w:rsidP="00034E2A">
      <w:pPr>
        <w:pStyle w:val="ListParagraph"/>
        <w:numPr>
          <w:ilvl w:val="0"/>
          <w:numId w:val="1"/>
        </w:numPr>
        <w:spacing w:after="0"/>
      </w:pPr>
      <w:r>
        <w:t>Books can be checked</w:t>
      </w:r>
      <w:r w:rsidR="00DD4F15">
        <w:t xml:space="preserve"> out if a student chooses to. </w:t>
      </w:r>
    </w:p>
    <w:p w:rsidR="00034E2A" w:rsidRDefault="005F3A18" w:rsidP="00034E2A">
      <w:pPr>
        <w:pStyle w:val="ListParagraph"/>
        <w:numPr>
          <w:ilvl w:val="0"/>
          <w:numId w:val="1"/>
        </w:numPr>
        <w:spacing w:after="0"/>
      </w:pPr>
      <w:r>
        <w:t xml:space="preserve">Syllabus, </w:t>
      </w:r>
      <w:r w:rsidR="00034E2A">
        <w:t xml:space="preserve">Important dates, </w:t>
      </w:r>
      <w:r w:rsidR="00BE3A0E">
        <w:t>class</w:t>
      </w:r>
      <w:r w:rsidR="00034E2A">
        <w:t xml:space="preserve"> notes, blank copies of certain worksheets, and announcements can be viewed at:</w:t>
      </w:r>
      <w:r w:rsidR="00034E2A">
        <w:tab/>
      </w:r>
      <w:hyperlink r:id="rId6" w:history="1">
        <w:r w:rsidR="007006F5" w:rsidRPr="00E75B5A">
          <w:rPr>
            <w:rStyle w:val="Hyperlink"/>
          </w:rPr>
          <w:t>http://child2013.weebly.com</w:t>
        </w:r>
      </w:hyperlink>
    </w:p>
    <w:p w:rsidR="00BE3A0E" w:rsidRPr="001E7C0E" w:rsidRDefault="00BE3A0E" w:rsidP="00BE3A0E">
      <w:pPr>
        <w:spacing w:after="0"/>
        <w:rPr>
          <w:u w:val="single"/>
        </w:rPr>
      </w:pPr>
    </w:p>
    <w:p w:rsidR="00BE3A0E" w:rsidRDefault="00BE3A0E" w:rsidP="00BE3A0E">
      <w:pPr>
        <w:spacing w:after="0"/>
      </w:pPr>
      <w:r w:rsidRPr="005F3A18">
        <w:rPr>
          <w:u w:val="single"/>
        </w:rPr>
        <w:t>Grading Structure</w:t>
      </w:r>
      <w:r>
        <w:t>:</w:t>
      </w:r>
    </w:p>
    <w:p w:rsidR="00BE3A0E" w:rsidRDefault="00BE3A0E" w:rsidP="00BE3A0E">
      <w:pPr>
        <w:pStyle w:val="ListParagraph"/>
        <w:numPr>
          <w:ilvl w:val="0"/>
          <w:numId w:val="2"/>
        </w:numPr>
        <w:spacing w:after="0"/>
      </w:pPr>
      <w:r>
        <w:t>30% Formative (concept checks, class assignments, quizzes, etc)</w:t>
      </w:r>
    </w:p>
    <w:p w:rsidR="00BE3A0E" w:rsidRDefault="00BE3A0E" w:rsidP="00BE3A0E">
      <w:pPr>
        <w:pStyle w:val="ListParagraph"/>
        <w:numPr>
          <w:ilvl w:val="0"/>
          <w:numId w:val="2"/>
        </w:numPr>
        <w:spacing w:after="0"/>
      </w:pPr>
      <w:r>
        <w:t>70% Summative (Unit tests, QCA’s, CWA’s, projects, etc)</w:t>
      </w:r>
    </w:p>
    <w:p w:rsidR="00BE3A0E" w:rsidRDefault="00BE3A0E" w:rsidP="00BE3A0E">
      <w:pPr>
        <w:pStyle w:val="ListParagraph"/>
        <w:numPr>
          <w:ilvl w:val="0"/>
          <w:numId w:val="2"/>
        </w:numPr>
        <w:spacing w:after="0"/>
      </w:pPr>
      <w:r>
        <w:t>No Extra Credit**</w:t>
      </w:r>
    </w:p>
    <w:p w:rsidR="005F3A18" w:rsidRDefault="0087456C" w:rsidP="0087456C">
      <w:pPr>
        <w:spacing w:after="0"/>
      </w:pPr>
      <w:r>
        <w:t xml:space="preserve">  *Retake policy: students are given the opportunity to retake concept checks, quizzes, and unit test</w:t>
      </w:r>
      <w:r w:rsidR="007006F5">
        <w:t xml:space="preserve">s for a maximum grade of 70%. </w:t>
      </w:r>
    </w:p>
    <w:p w:rsidR="001E7C0E" w:rsidRDefault="001E7C0E" w:rsidP="0087456C">
      <w:pPr>
        <w:spacing w:after="0"/>
      </w:pPr>
    </w:p>
    <w:p w:rsidR="001E7C0E" w:rsidRPr="001E7C0E" w:rsidRDefault="001E7C0E" w:rsidP="0087456C">
      <w:pPr>
        <w:spacing w:after="0"/>
        <w:rPr>
          <w:i/>
        </w:rPr>
      </w:pPr>
      <w:r w:rsidRPr="001E7C0E">
        <w:rPr>
          <w:u w:val="single"/>
        </w:rPr>
        <w:t>Homework:</w:t>
      </w:r>
      <w:r>
        <w:t xml:space="preserve"> will be assigned on daily basis, mostly. </w:t>
      </w:r>
      <w:r w:rsidR="007006F5">
        <w:t xml:space="preserve">The main purpose of homework is for concept practice. </w:t>
      </w:r>
      <w:r>
        <w:t xml:space="preserve">It is my expectation that </w:t>
      </w:r>
      <w:r w:rsidR="007006F5" w:rsidRPr="00ED5281">
        <w:rPr>
          <w:u w:val="single"/>
        </w:rPr>
        <w:t>all</w:t>
      </w:r>
      <w:r w:rsidR="007006F5">
        <w:t xml:space="preserve"> assigned </w:t>
      </w:r>
      <w:r>
        <w:t>will be completed</w:t>
      </w:r>
      <w:r w:rsidR="007006F5">
        <w:t>. While homework</w:t>
      </w:r>
      <w:r>
        <w:t xml:space="preserve"> will not be taken for a</w:t>
      </w:r>
      <w:r w:rsidR="007006F5">
        <w:t>n individual</w:t>
      </w:r>
      <w:r>
        <w:t xml:space="preserve"> grade</w:t>
      </w:r>
      <w:r w:rsidR="007006F5">
        <w:t xml:space="preserve">, it will account for 10 points on a weekly concept check. </w:t>
      </w:r>
      <w:r w:rsidR="007006F5">
        <w:rPr>
          <w:i/>
        </w:rPr>
        <w:t xml:space="preserve">Therefore, it </w:t>
      </w:r>
      <w:r w:rsidRPr="001E7C0E">
        <w:rPr>
          <w:i/>
        </w:rPr>
        <w:t xml:space="preserve">will be available </w:t>
      </w:r>
      <w:r>
        <w:rPr>
          <w:i/>
        </w:rPr>
        <w:t>for</w:t>
      </w:r>
      <w:r w:rsidRPr="001E7C0E">
        <w:rPr>
          <w:i/>
        </w:rPr>
        <w:t xml:space="preserve"> use </w:t>
      </w:r>
      <w:r>
        <w:rPr>
          <w:i/>
        </w:rPr>
        <w:t>on</w:t>
      </w:r>
      <w:r w:rsidRPr="001E7C0E">
        <w:rPr>
          <w:i/>
        </w:rPr>
        <w:t xml:space="preserve"> concept checks</w:t>
      </w:r>
      <w:r>
        <w:rPr>
          <w:i/>
        </w:rPr>
        <w:t xml:space="preserve"> </w:t>
      </w:r>
      <w:r w:rsidRPr="007006F5">
        <w:rPr>
          <w:i/>
          <w:u w:val="single"/>
        </w:rPr>
        <w:t>if they have completed it</w:t>
      </w:r>
      <w:r w:rsidR="007006F5" w:rsidRPr="007006F5">
        <w:t xml:space="preserve"> </w:t>
      </w:r>
      <w:r w:rsidR="007006F5">
        <w:t>and will be stapled and turned in at that time</w:t>
      </w:r>
      <w:r w:rsidRPr="001E7C0E">
        <w:rPr>
          <w:i/>
        </w:rPr>
        <w:t xml:space="preserve">. </w:t>
      </w:r>
    </w:p>
    <w:p w:rsidR="005F3A18" w:rsidRDefault="005F3A18" w:rsidP="005F3A18">
      <w:pPr>
        <w:spacing w:after="0"/>
      </w:pPr>
    </w:p>
    <w:p w:rsidR="001E7C0E" w:rsidRPr="00ED5281" w:rsidRDefault="001E7C0E" w:rsidP="005F3A18">
      <w:pPr>
        <w:spacing w:after="0"/>
        <w:rPr>
          <w:sz w:val="20"/>
          <w:szCs w:val="20"/>
          <w:u w:val="single"/>
        </w:rPr>
      </w:pPr>
      <w:r w:rsidRPr="00ED5281">
        <w:rPr>
          <w:sz w:val="20"/>
          <w:szCs w:val="20"/>
          <w:u w:val="single"/>
        </w:rPr>
        <w:t>Absences:</w:t>
      </w:r>
    </w:p>
    <w:p w:rsidR="001E7C0E" w:rsidRDefault="001E7C0E" w:rsidP="005F3A18">
      <w:pPr>
        <w:spacing w:after="0"/>
        <w:rPr>
          <w:sz w:val="20"/>
          <w:szCs w:val="20"/>
        </w:rPr>
      </w:pPr>
      <w:r w:rsidRPr="00ED5281">
        <w:rPr>
          <w:sz w:val="20"/>
          <w:szCs w:val="20"/>
        </w:rPr>
        <w:t xml:space="preserve">When a student is absent, it is his/her responsibility to obtain any missed assignments upon returning to class. Missed </w:t>
      </w:r>
      <w:r w:rsidR="00F2110D" w:rsidRPr="00ED5281">
        <w:rPr>
          <w:sz w:val="20"/>
          <w:szCs w:val="20"/>
        </w:rPr>
        <w:t>graded</w:t>
      </w:r>
      <w:r w:rsidR="00ED5281" w:rsidRPr="00ED5281">
        <w:rPr>
          <w:sz w:val="20"/>
          <w:szCs w:val="20"/>
        </w:rPr>
        <w:t xml:space="preserve"> </w:t>
      </w:r>
      <w:r w:rsidR="00F2110D" w:rsidRPr="00ED5281">
        <w:rPr>
          <w:sz w:val="20"/>
          <w:szCs w:val="20"/>
        </w:rPr>
        <w:t>assignments</w:t>
      </w:r>
      <w:r w:rsidRPr="00ED5281">
        <w:rPr>
          <w:sz w:val="20"/>
          <w:szCs w:val="20"/>
        </w:rPr>
        <w:t xml:space="preserve"> must be made up before or after school.</w:t>
      </w:r>
    </w:p>
    <w:p w:rsidR="00ED5281" w:rsidRPr="00ED5281" w:rsidRDefault="00ED5281" w:rsidP="005F3A18">
      <w:pPr>
        <w:spacing w:after="0"/>
        <w:rPr>
          <w:sz w:val="20"/>
          <w:szCs w:val="20"/>
        </w:rPr>
      </w:pPr>
    </w:p>
    <w:p w:rsidR="005F3A18" w:rsidRPr="00ED5281" w:rsidRDefault="005F3A18" w:rsidP="005F3A18">
      <w:pPr>
        <w:spacing w:after="0"/>
        <w:rPr>
          <w:sz w:val="20"/>
          <w:szCs w:val="20"/>
        </w:rPr>
      </w:pPr>
      <w:r w:rsidRPr="00ED5281">
        <w:rPr>
          <w:sz w:val="20"/>
          <w:szCs w:val="20"/>
          <w:u w:val="single"/>
        </w:rPr>
        <w:t>Tutoring:</w:t>
      </w:r>
      <w:r w:rsidR="00443996" w:rsidRPr="00ED5281">
        <w:rPr>
          <w:sz w:val="20"/>
          <w:szCs w:val="20"/>
        </w:rPr>
        <w:t xml:space="preserve"> Students are welcome to attend any tutorial with any teacher</w:t>
      </w:r>
    </w:p>
    <w:p w:rsidR="00443996" w:rsidRPr="00443996" w:rsidRDefault="00443996" w:rsidP="00443996">
      <w:pPr>
        <w:pStyle w:val="ListParagraph"/>
        <w:numPr>
          <w:ilvl w:val="0"/>
          <w:numId w:val="5"/>
        </w:numPr>
        <w:spacing w:after="0"/>
        <w:rPr>
          <w:b/>
          <w:i/>
          <w:sz w:val="20"/>
          <w:szCs w:val="20"/>
        </w:rPr>
      </w:pPr>
      <w:r w:rsidRPr="00443996">
        <w:rPr>
          <w:b/>
          <w:i/>
          <w:sz w:val="20"/>
          <w:szCs w:val="20"/>
        </w:rPr>
        <w:t xml:space="preserve">A late bus is available on Tuesdays and </w:t>
      </w:r>
      <w:r w:rsidR="0087456C">
        <w:rPr>
          <w:b/>
          <w:i/>
          <w:sz w:val="20"/>
          <w:szCs w:val="20"/>
        </w:rPr>
        <w:t>Thursdays</w:t>
      </w:r>
    </w:p>
    <w:tbl>
      <w:tblPr>
        <w:tblStyle w:val="TableGrid"/>
        <w:tblW w:w="0" w:type="auto"/>
        <w:tblLook w:val="04A0"/>
      </w:tblPr>
      <w:tblGrid>
        <w:gridCol w:w="2178"/>
        <w:gridCol w:w="4500"/>
        <w:gridCol w:w="2340"/>
      </w:tblGrid>
      <w:tr w:rsidR="00443996" w:rsidTr="0087456C">
        <w:trPr>
          <w:trHeight w:val="395"/>
        </w:trPr>
        <w:tc>
          <w:tcPr>
            <w:tcW w:w="2178" w:type="dxa"/>
          </w:tcPr>
          <w:p w:rsidR="00443996" w:rsidRPr="00ED5281" w:rsidRDefault="00443996" w:rsidP="005F3A18">
            <w:pPr>
              <w:jc w:val="center"/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Instructor</w:t>
            </w:r>
          </w:p>
        </w:tc>
        <w:tc>
          <w:tcPr>
            <w:tcW w:w="4500" w:type="dxa"/>
          </w:tcPr>
          <w:p w:rsidR="00443996" w:rsidRPr="00ED5281" w:rsidRDefault="00443996" w:rsidP="00443996">
            <w:pPr>
              <w:jc w:val="center"/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Day(s) of Week and Time</w:t>
            </w:r>
          </w:p>
        </w:tc>
        <w:tc>
          <w:tcPr>
            <w:tcW w:w="2340" w:type="dxa"/>
          </w:tcPr>
          <w:p w:rsidR="00443996" w:rsidRPr="00ED5281" w:rsidRDefault="00443996" w:rsidP="00443996">
            <w:pPr>
              <w:jc w:val="center"/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Location</w:t>
            </w:r>
          </w:p>
        </w:tc>
      </w:tr>
      <w:tr w:rsidR="00443996" w:rsidTr="0087456C">
        <w:tc>
          <w:tcPr>
            <w:tcW w:w="2178" w:type="dxa"/>
          </w:tcPr>
          <w:p w:rsidR="00443996" w:rsidRPr="00ED5281" w:rsidRDefault="00443996" w:rsidP="005F3A18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Lanai Child</w:t>
            </w:r>
          </w:p>
        </w:tc>
        <w:tc>
          <w:tcPr>
            <w:tcW w:w="4500" w:type="dxa"/>
          </w:tcPr>
          <w:p w:rsidR="00443996" w:rsidRPr="00ED5281" w:rsidRDefault="00443996" w:rsidP="0087456C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Tues &amp; Thurs 2:</w:t>
            </w:r>
            <w:r w:rsidR="0087456C" w:rsidRPr="00ED5281">
              <w:rPr>
                <w:sz w:val="20"/>
                <w:szCs w:val="20"/>
              </w:rPr>
              <w:t>3</w:t>
            </w:r>
            <w:r w:rsidRPr="00ED5281">
              <w:rPr>
                <w:sz w:val="20"/>
                <w:szCs w:val="20"/>
              </w:rPr>
              <w:t>5-3:30</w:t>
            </w:r>
            <w:r w:rsidR="0087456C" w:rsidRPr="00ED5281">
              <w:rPr>
                <w:sz w:val="20"/>
                <w:szCs w:val="20"/>
              </w:rPr>
              <w:t xml:space="preserve"> / mornings by apt</w:t>
            </w:r>
          </w:p>
        </w:tc>
        <w:tc>
          <w:tcPr>
            <w:tcW w:w="2340" w:type="dxa"/>
          </w:tcPr>
          <w:p w:rsidR="00443996" w:rsidRPr="00ED5281" w:rsidRDefault="00443996" w:rsidP="00443996">
            <w:pPr>
              <w:jc w:val="center"/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L107</w:t>
            </w:r>
          </w:p>
        </w:tc>
      </w:tr>
      <w:tr w:rsidR="00443996" w:rsidTr="0087456C">
        <w:tc>
          <w:tcPr>
            <w:tcW w:w="2178" w:type="dxa"/>
          </w:tcPr>
          <w:p w:rsidR="00443996" w:rsidRPr="00ED5281" w:rsidRDefault="00443996" w:rsidP="005F3A18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Contessa Ansari</w:t>
            </w:r>
          </w:p>
        </w:tc>
        <w:tc>
          <w:tcPr>
            <w:tcW w:w="4500" w:type="dxa"/>
          </w:tcPr>
          <w:p w:rsidR="00443996" w:rsidRPr="00ED5281" w:rsidRDefault="007006F5" w:rsidP="007006F5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 xml:space="preserve">Mon 6:50-7:20/ </w:t>
            </w:r>
            <w:r w:rsidR="0087456C" w:rsidRPr="00ED5281">
              <w:rPr>
                <w:sz w:val="20"/>
                <w:szCs w:val="20"/>
              </w:rPr>
              <w:t>Tues &amp; Thurs 2:35-3:</w:t>
            </w:r>
            <w:r w:rsidRPr="00ED5281">
              <w:rPr>
                <w:sz w:val="20"/>
                <w:szCs w:val="20"/>
              </w:rPr>
              <w:t>30</w:t>
            </w:r>
          </w:p>
        </w:tc>
        <w:tc>
          <w:tcPr>
            <w:tcW w:w="2340" w:type="dxa"/>
          </w:tcPr>
          <w:p w:rsidR="00443996" w:rsidRPr="00ED5281" w:rsidRDefault="00443996" w:rsidP="00443996">
            <w:pPr>
              <w:jc w:val="center"/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L108</w:t>
            </w:r>
          </w:p>
        </w:tc>
      </w:tr>
      <w:tr w:rsidR="00443996" w:rsidTr="0087456C">
        <w:tc>
          <w:tcPr>
            <w:tcW w:w="2178" w:type="dxa"/>
          </w:tcPr>
          <w:p w:rsidR="00443996" w:rsidRPr="00ED5281" w:rsidRDefault="007006F5" w:rsidP="005F3A18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Linda Tarshahani</w:t>
            </w:r>
          </w:p>
        </w:tc>
        <w:tc>
          <w:tcPr>
            <w:tcW w:w="4500" w:type="dxa"/>
          </w:tcPr>
          <w:p w:rsidR="00443996" w:rsidRPr="00ED5281" w:rsidRDefault="007006F5" w:rsidP="007006F5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Tues &amp; Thurs</w:t>
            </w:r>
            <w:r w:rsidR="0087456C" w:rsidRPr="00ED5281">
              <w:rPr>
                <w:sz w:val="20"/>
                <w:szCs w:val="20"/>
              </w:rPr>
              <w:t xml:space="preserve"> </w:t>
            </w:r>
            <w:r w:rsidR="00B42671" w:rsidRPr="00ED5281">
              <w:rPr>
                <w:sz w:val="20"/>
                <w:szCs w:val="20"/>
              </w:rPr>
              <w:t>6:50-7:20 /</w:t>
            </w:r>
            <w:r w:rsidRPr="00ED5281">
              <w:rPr>
                <w:sz w:val="20"/>
                <w:szCs w:val="20"/>
              </w:rPr>
              <w:t>Thurs</w:t>
            </w:r>
            <w:r w:rsidR="0087456C" w:rsidRPr="00ED5281">
              <w:rPr>
                <w:sz w:val="20"/>
                <w:szCs w:val="20"/>
              </w:rPr>
              <w:t xml:space="preserve"> 2:35-3:30</w:t>
            </w:r>
          </w:p>
        </w:tc>
        <w:tc>
          <w:tcPr>
            <w:tcW w:w="2340" w:type="dxa"/>
          </w:tcPr>
          <w:p w:rsidR="00443996" w:rsidRPr="00ED5281" w:rsidRDefault="00443996" w:rsidP="00C0498E">
            <w:pPr>
              <w:jc w:val="center"/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L10</w:t>
            </w:r>
            <w:r w:rsidR="00C0498E" w:rsidRPr="00ED5281">
              <w:rPr>
                <w:sz w:val="20"/>
                <w:szCs w:val="20"/>
              </w:rPr>
              <w:t>9</w:t>
            </w:r>
          </w:p>
        </w:tc>
      </w:tr>
      <w:tr w:rsidR="00443996" w:rsidTr="0087456C">
        <w:tc>
          <w:tcPr>
            <w:tcW w:w="2178" w:type="dxa"/>
          </w:tcPr>
          <w:p w:rsidR="00443996" w:rsidRPr="00ED5281" w:rsidRDefault="00443996" w:rsidP="00B60357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Sherry Wichman</w:t>
            </w:r>
          </w:p>
        </w:tc>
        <w:tc>
          <w:tcPr>
            <w:tcW w:w="4500" w:type="dxa"/>
          </w:tcPr>
          <w:p w:rsidR="00443996" w:rsidRPr="00ED5281" w:rsidRDefault="00C0498E" w:rsidP="00B60357">
            <w:pPr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Tues</w:t>
            </w:r>
            <w:r w:rsidR="0087456C" w:rsidRPr="00ED5281">
              <w:rPr>
                <w:sz w:val="20"/>
                <w:szCs w:val="20"/>
              </w:rPr>
              <w:t xml:space="preserve"> &amp; Thurs 2:35-3:30 / mornings by apt</w:t>
            </w:r>
          </w:p>
        </w:tc>
        <w:tc>
          <w:tcPr>
            <w:tcW w:w="2340" w:type="dxa"/>
          </w:tcPr>
          <w:p w:rsidR="00443996" w:rsidRPr="00ED5281" w:rsidRDefault="00443996" w:rsidP="00443996">
            <w:pPr>
              <w:jc w:val="center"/>
              <w:rPr>
                <w:sz w:val="20"/>
                <w:szCs w:val="20"/>
              </w:rPr>
            </w:pPr>
            <w:r w:rsidRPr="00ED5281">
              <w:rPr>
                <w:sz w:val="20"/>
                <w:szCs w:val="20"/>
              </w:rPr>
              <w:t>L106</w:t>
            </w:r>
          </w:p>
        </w:tc>
      </w:tr>
    </w:tbl>
    <w:p w:rsidR="001B1259" w:rsidRPr="00034E2A" w:rsidRDefault="001B1259" w:rsidP="00ED5281">
      <w:pPr>
        <w:spacing w:after="0"/>
      </w:pPr>
    </w:p>
    <w:sectPr w:rsidR="001B1259" w:rsidRPr="00034E2A" w:rsidSect="00ED5281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450"/>
    <w:multiLevelType w:val="hybridMultilevel"/>
    <w:tmpl w:val="80244594"/>
    <w:lvl w:ilvl="0" w:tplc="AEF45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67AE"/>
    <w:multiLevelType w:val="hybridMultilevel"/>
    <w:tmpl w:val="A94EA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69D2"/>
    <w:multiLevelType w:val="hybridMultilevel"/>
    <w:tmpl w:val="E56C0020"/>
    <w:lvl w:ilvl="0" w:tplc="AA7A888C">
      <w:start w:val="1"/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61D15294"/>
    <w:multiLevelType w:val="hybridMultilevel"/>
    <w:tmpl w:val="3C76C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18F0"/>
    <w:multiLevelType w:val="hybridMultilevel"/>
    <w:tmpl w:val="B606B7EC"/>
    <w:lvl w:ilvl="0" w:tplc="B450D2D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218"/>
    <w:rsid w:val="00023161"/>
    <w:rsid w:val="00034E2A"/>
    <w:rsid w:val="00081273"/>
    <w:rsid w:val="000816FF"/>
    <w:rsid w:val="00095769"/>
    <w:rsid w:val="000C2621"/>
    <w:rsid w:val="0010760A"/>
    <w:rsid w:val="00115CB9"/>
    <w:rsid w:val="00116053"/>
    <w:rsid w:val="001929E2"/>
    <w:rsid w:val="001B1259"/>
    <w:rsid w:val="001B7839"/>
    <w:rsid w:val="001C7756"/>
    <w:rsid w:val="001E19D4"/>
    <w:rsid w:val="001E7C0E"/>
    <w:rsid w:val="001F2D3E"/>
    <w:rsid w:val="00285C0E"/>
    <w:rsid w:val="00310562"/>
    <w:rsid w:val="00321218"/>
    <w:rsid w:val="00352A1C"/>
    <w:rsid w:val="003557DF"/>
    <w:rsid w:val="00364441"/>
    <w:rsid w:val="003B4E67"/>
    <w:rsid w:val="003D485E"/>
    <w:rsid w:val="00443996"/>
    <w:rsid w:val="0047213F"/>
    <w:rsid w:val="00491168"/>
    <w:rsid w:val="004A3074"/>
    <w:rsid w:val="004B4D07"/>
    <w:rsid w:val="004D70AD"/>
    <w:rsid w:val="004F64F3"/>
    <w:rsid w:val="0051273D"/>
    <w:rsid w:val="00516D85"/>
    <w:rsid w:val="00543DAC"/>
    <w:rsid w:val="00561B84"/>
    <w:rsid w:val="00571C16"/>
    <w:rsid w:val="005952C5"/>
    <w:rsid w:val="005D541A"/>
    <w:rsid w:val="005F3A18"/>
    <w:rsid w:val="00647119"/>
    <w:rsid w:val="006E1049"/>
    <w:rsid w:val="007006F5"/>
    <w:rsid w:val="00736D0D"/>
    <w:rsid w:val="00791008"/>
    <w:rsid w:val="00792E89"/>
    <w:rsid w:val="007F7012"/>
    <w:rsid w:val="00803C63"/>
    <w:rsid w:val="00824DBA"/>
    <w:rsid w:val="008462BC"/>
    <w:rsid w:val="0086607D"/>
    <w:rsid w:val="0087456C"/>
    <w:rsid w:val="008C0807"/>
    <w:rsid w:val="008D657A"/>
    <w:rsid w:val="008E154C"/>
    <w:rsid w:val="008E5325"/>
    <w:rsid w:val="008E6C2A"/>
    <w:rsid w:val="00900787"/>
    <w:rsid w:val="00921631"/>
    <w:rsid w:val="009D11F3"/>
    <w:rsid w:val="00A02DBD"/>
    <w:rsid w:val="00A0341F"/>
    <w:rsid w:val="00A3519A"/>
    <w:rsid w:val="00AD7C36"/>
    <w:rsid w:val="00AF2A21"/>
    <w:rsid w:val="00B20D07"/>
    <w:rsid w:val="00B20F6D"/>
    <w:rsid w:val="00B42671"/>
    <w:rsid w:val="00B4274F"/>
    <w:rsid w:val="00B43279"/>
    <w:rsid w:val="00BD7B1D"/>
    <w:rsid w:val="00BE3A0E"/>
    <w:rsid w:val="00C0498E"/>
    <w:rsid w:val="00C51128"/>
    <w:rsid w:val="00CD0E00"/>
    <w:rsid w:val="00CD5D7F"/>
    <w:rsid w:val="00D22517"/>
    <w:rsid w:val="00D67F51"/>
    <w:rsid w:val="00D807E6"/>
    <w:rsid w:val="00DC4631"/>
    <w:rsid w:val="00DD4F15"/>
    <w:rsid w:val="00ED221E"/>
    <w:rsid w:val="00ED5281"/>
    <w:rsid w:val="00EE17E9"/>
    <w:rsid w:val="00F2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1A"/>
    <w:rPr>
      <w:color w:val="0000FF" w:themeColor="hyperlink"/>
      <w:u w:val="single"/>
    </w:rPr>
  </w:style>
  <w:style w:type="paragraph" w:customStyle="1" w:styleId="BodyStyle1">
    <w:name w:val="BodyStyle.1"/>
    <w:rsid w:val="005D541A"/>
    <w:pPr>
      <w:widowControl w:val="0"/>
      <w:tabs>
        <w:tab w:val="left" w:pos="2080"/>
        <w:tab w:val="left" w:pos="2800"/>
        <w:tab w:val="left" w:pos="3520"/>
        <w:tab w:val="left" w:pos="4240"/>
        <w:tab w:val="left" w:pos="8560"/>
      </w:tabs>
      <w:spacing w:after="0" w:line="320" w:lineRule="atLeast"/>
      <w:ind w:left="2080" w:right="1440"/>
    </w:pPr>
    <w:rPr>
      <w:rFonts w:ascii="Times" w:eastAsia="Times New Roman" w:hAnsi="Times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34E2A"/>
    <w:pPr>
      <w:ind w:left="720"/>
      <w:contextualSpacing/>
    </w:pPr>
  </w:style>
  <w:style w:type="table" w:styleId="TableGrid">
    <w:name w:val="Table Grid"/>
    <w:basedOn w:val="TableNormal"/>
    <w:uiPriority w:val="59"/>
    <w:rsid w:val="005F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2013.weebly.com" TargetMode="External"/><Relationship Id="rId5" Type="http://schemas.openxmlformats.org/officeDocument/2006/relationships/hyperlink" Target="mailto:lchild@mckinney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Technology Services Group</cp:lastModifiedBy>
  <cp:revision>2</cp:revision>
  <cp:lastPrinted>2013-08-26T20:47:00Z</cp:lastPrinted>
  <dcterms:created xsi:type="dcterms:W3CDTF">2013-08-26T20:57:00Z</dcterms:created>
  <dcterms:modified xsi:type="dcterms:W3CDTF">2013-08-26T20:57:00Z</dcterms:modified>
</cp:coreProperties>
</file>